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1" w:rsidRPr="00205DFE" w:rsidRDefault="00675E91" w:rsidP="00675E91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91" w:rsidRPr="00205DFE" w:rsidRDefault="00675E91" w:rsidP="00675E91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75E91" w:rsidRPr="00205DFE" w:rsidRDefault="00675E91" w:rsidP="00675E91">
      <w:pPr>
        <w:pStyle w:val="3"/>
        <w:rPr>
          <w:sz w:val="24"/>
          <w:szCs w:val="24"/>
        </w:rPr>
      </w:pPr>
      <w:r w:rsidRPr="00205DFE">
        <w:rPr>
          <w:sz w:val="24"/>
          <w:szCs w:val="24"/>
        </w:rPr>
        <w:t>ИРКУТСКАЯ ОБЛАСТЬ</w:t>
      </w:r>
    </w:p>
    <w:p w:rsidR="00675E91" w:rsidRDefault="00675E91" w:rsidP="00675E91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205DF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205DFE">
        <w:rPr>
          <w:rFonts w:ascii="Times New Roman" w:hAnsi="Times New Roman" w:cs="Times New Roman"/>
          <w:b/>
          <w:bCs/>
        </w:rPr>
        <w:t>»</w:t>
      </w:r>
    </w:p>
    <w:p w:rsidR="00675E91" w:rsidRPr="00205DFE" w:rsidRDefault="00675E91" w:rsidP="00675E91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</w:p>
    <w:p w:rsidR="00675E91" w:rsidRPr="00205DFE" w:rsidRDefault="00675E91" w:rsidP="00675E91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  МЭРА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675E91" w:rsidRPr="00205DFE" w:rsidTr="00D843AB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675E91" w:rsidRPr="00205DFE" w:rsidRDefault="00487A93" w:rsidP="00D843AB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 w:rsidRPr="00487A93"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675E91" w:rsidRDefault="00675E91" w:rsidP="00675E91">
      <w:pPr>
        <w:rPr>
          <w:rFonts w:ascii="Times New Roman" w:hAnsi="Times New Roman" w:cs="Times New Roman"/>
        </w:rPr>
      </w:pPr>
      <w:r w:rsidRPr="00205DFE">
        <w:rPr>
          <w:rFonts w:ascii="Times New Roman" w:hAnsi="Times New Roman" w:cs="Times New Roman"/>
        </w:rPr>
        <w:t>от_</w:t>
      </w:r>
      <w:r w:rsidR="0070253A" w:rsidRPr="0070253A">
        <w:rPr>
          <w:rFonts w:ascii="Times New Roman" w:hAnsi="Times New Roman" w:cs="Times New Roman"/>
          <w:u w:val="single"/>
        </w:rPr>
        <w:t xml:space="preserve">14 </w:t>
      </w:r>
      <w:r w:rsidR="0070253A">
        <w:rPr>
          <w:rFonts w:ascii="Times New Roman" w:hAnsi="Times New Roman" w:cs="Times New Roman"/>
          <w:u w:val="single"/>
        </w:rPr>
        <w:t>ноября</w:t>
      </w:r>
      <w:r w:rsidRPr="00205DFE">
        <w:rPr>
          <w:rFonts w:ascii="Times New Roman" w:hAnsi="Times New Roman" w:cs="Times New Roman"/>
          <w:u w:val="single"/>
        </w:rPr>
        <w:t xml:space="preserve">  </w:t>
      </w:r>
      <w:r w:rsidRPr="00205DFE">
        <w:rPr>
          <w:rFonts w:ascii="Times New Roman" w:hAnsi="Times New Roman" w:cs="Times New Roman"/>
        </w:rPr>
        <w:t>20</w:t>
      </w:r>
      <w:r w:rsidR="0070253A">
        <w:rPr>
          <w:rFonts w:ascii="Times New Roman" w:hAnsi="Times New Roman" w:cs="Times New Roman"/>
          <w:u w:val="single"/>
        </w:rPr>
        <w:t>12</w:t>
      </w:r>
      <w:r w:rsidRPr="00205DFE">
        <w:rPr>
          <w:rFonts w:ascii="Times New Roman" w:hAnsi="Times New Roman" w:cs="Times New Roman"/>
        </w:rPr>
        <w:t xml:space="preserve"> г. № </w:t>
      </w:r>
      <w:r w:rsidR="0070253A">
        <w:rPr>
          <w:rFonts w:ascii="Times New Roman" w:hAnsi="Times New Roman" w:cs="Times New Roman"/>
          <w:u w:val="single"/>
        </w:rPr>
        <w:t>226а</w:t>
      </w:r>
      <w:r w:rsidRPr="00205DFE">
        <w:rPr>
          <w:rFonts w:ascii="Times New Roman" w:hAnsi="Times New Roman" w:cs="Times New Roman"/>
        </w:rPr>
        <w:t xml:space="preserve">__ </w:t>
      </w:r>
      <w:r w:rsidRPr="004324D5">
        <w:rPr>
          <w:rFonts w:ascii="Times New Roman" w:hAnsi="Times New Roman" w:cs="Times New Roman"/>
        </w:rPr>
        <w:t xml:space="preserve">                      </w:t>
      </w:r>
      <w:r w:rsidRPr="00205DFE">
        <w:rPr>
          <w:rFonts w:ascii="Times New Roman" w:hAnsi="Times New Roman" w:cs="Times New Roman"/>
        </w:rPr>
        <w:tab/>
      </w:r>
      <w:r w:rsidRPr="00205DFE">
        <w:rPr>
          <w:rFonts w:ascii="Times New Roman" w:hAnsi="Times New Roman" w:cs="Times New Roman"/>
        </w:rPr>
        <w:tab/>
      </w:r>
      <w:r w:rsidRPr="0070253A">
        <w:rPr>
          <w:rFonts w:ascii="Times New Roman" w:hAnsi="Times New Roman" w:cs="Times New Roman"/>
        </w:rPr>
        <w:t xml:space="preserve">                </w:t>
      </w:r>
      <w:r w:rsidRPr="00205DFE">
        <w:rPr>
          <w:rFonts w:ascii="Times New Roman" w:hAnsi="Times New Roman" w:cs="Times New Roman"/>
        </w:rPr>
        <w:tab/>
      </w:r>
      <w:r w:rsidRPr="00205DFE">
        <w:rPr>
          <w:rFonts w:ascii="Times New Roman" w:hAnsi="Times New Roman" w:cs="Times New Roman"/>
        </w:rPr>
        <w:tab/>
      </w:r>
      <w:r w:rsidRPr="004324D5">
        <w:rPr>
          <w:rFonts w:ascii="Times New Roman" w:hAnsi="Times New Roman" w:cs="Times New Roman"/>
        </w:rPr>
        <w:t xml:space="preserve">      </w:t>
      </w:r>
      <w:r w:rsidRPr="00205DFE">
        <w:rPr>
          <w:rFonts w:ascii="Times New Roman" w:hAnsi="Times New Roman" w:cs="Times New Roman"/>
        </w:rPr>
        <w:tab/>
        <w:t>с. Баяндай</w:t>
      </w:r>
    </w:p>
    <w:p w:rsidR="00675E91" w:rsidRPr="00A9657F" w:rsidRDefault="00675E91" w:rsidP="0067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 xml:space="preserve">Об утверждении Положения  </w:t>
      </w:r>
      <w:proofErr w:type="gramStart"/>
      <w:r w:rsidRPr="00A965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657F">
        <w:rPr>
          <w:rFonts w:ascii="Times New Roman" w:hAnsi="Times New Roman" w:cs="Times New Roman"/>
          <w:sz w:val="24"/>
          <w:szCs w:val="24"/>
        </w:rPr>
        <w:t xml:space="preserve"> ведомственном</w:t>
      </w:r>
    </w:p>
    <w:p w:rsidR="00675E91" w:rsidRPr="00A9657F" w:rsidRDefault="00675E91" w:rsidP="00675E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657F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A9657F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</w:t>
      </w:r>
    </w:p>
    <w:p w:rsidR="00675E91" w:rsidRPr="00A9657F" w:rsidRDefault="00675E91" w:rsidP="00F56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содержащих нормы </w:t>
      </w:r>
    </w:p>
    <w:p w:rsidR="00675E91" w:rsidRPr="00A9657F" w:rsidRDefault="00675E91" w:rsidP="00F56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 xml:space="preserve">трудового права, </w:t>
      </w:r>
      <w:proofErr w:type="gramStart"/>
      <w:r w:rsidRPr="00A9657F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="00F5664A" w:rsidRPr="00A9657F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</w:p>
    <w:p w:rsidR="00F5664A" w:rsidRDefault="00F5664A" w:rsidP="002A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  <w:sz w:val="24"/>
          <w:szCs w:val="24"/>
        </w:rPr>
        <w:t>унитарными предприятиями и муниципальными учреждениями</w:t>
      </w:r>
    </w:p>
    <w:p w:rsidR="002A0EBD" w:rsidRDefault="002A0EBD" w:rsidP="0067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657F" w:rsidRDefault="007841BA" w:rsidP="00A965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7F">
        <w:rPr>
          <w:rFonts w:ascii="Times New Roman" w:hAnsi="Times New Roman" w:cs="Times New Roman"/>
        </w:rPr>
        <w:t xml:space="preserve">   </w:t>
      </w:r>
      <w:proofErr w:type="gramStart"/>
      <w:r w:rsidR="00A9657F" w:rsidRPr="00203BF9">
        <w:rPr>
          <w:rFonts w:ascii="Times New Roman" w:hAnsi="Times New Roman" w:cs="Times New Roman"/>
          <w:sz w:val="24"/>
          <w:szCs w:val="24"/>
        </w:rPr>
        <w:t>В соответствии</w:t>
      </w:r>
      <w:r w:rsidR="00BD7390">
        <w:rPr>
          <w:rFonts w:ascii="Times New Roman" w:hAnsi="Times New Roman" w:cs="Times New Roman"/>
          <w:sz w:val="24"/>
          <w:szCs w:val="24"/>
        </w:rPr>
        <w:t xml:space="preserve">  ст.353.1 Трудового кодекса РФ, </w:t>
      </w:r>
      <w:r w:rsidR="00A9657F" w:rsidRPr="00203BF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A9657F" w:rsidRPr="00203BF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9657F" w:rsidRPr="00203BF9">
        <w:rPr>
          <w:rFonts w:ascii="Times New Roman" w:hAnsi="Times New Roman" w:cs="Times New Roman"/>
          <w:sz w:val="24"/>
          <w:szCs w:val="24"/>
        </w:rPr>
        <w:t>ом Иркутской области от 30.03.2012 № 20-оз «О ведомственном контроле за соблюдением трудового законодательства и иных нормативных правовых актов, содержащих нормы трудового права»,</w:t>
      </w:r>
      <w:r w:rsidR="00BD7390">
        <w:rPr>
          <w:rFonts w:ascii="Times New Roman" w:hAnsi="Times New Roman" w:cs="Times New Roman"/>
          <w:sz w:val="24"/>
          <w:szCs w:val="24"/>
        </w:rPr>
        <w:t xml:space="preserve"> </w:t>
      </w:r>
      <w:r w:rsidR="00A9657F" w:rsidRPr="00203BF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14.06.2012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</w:t>
      </w:r>
      <w:proofErr w:type="gramEnd"/>
      <w:r w:rsidR="00A9657F" w:rsidRPr="00203B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657F" w:rsidRPr="00203BF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A9657F" w:rsidRPr="00203BF9">
        <w:rPr>
          <w:rFonts w:ascii="Times New Roman" w:hAnsi="Times New Roman" w:cs="Times New Roman"/>
          <w:sz w:val="24"/>
          <w:szCs w:val="24"/>
        </w:rPr>
        <w:t xml:space="preserve"> нормы трудового права», руководствуясь</w:t>
      </w:r>
      <w:r w:rsidR="00A9657F" w:rsidRPr="00A9657F">
        <w:rPr>
          <w:rFonts w:ascii="Times New Roman" w:hAnsi="Times New Roman" w:cs="Times New Roman"/>
          <w:sz w:val="24"/>
          <w:szCs w:val="24"/>
        </w:rPr>
        <w:t xml:space="preserve"> </w:t>
      </w:r>
      <w:r w:rsidR="00A9657F">
        <w:rPr>
          <w:rFonts w:ascii="Times New Roman" w:hAnsi="Times New Roman" w:cs="Times New Roman"/>
          <w:sz w:val="24"/>
          <w:szCs w:val="24"/>
        </w:rPr>
        <w:t>ст.ст. 33,48</w:t>
      </w:r>
      <w:r w:rsidR="00A9657F" w:rsidRPr="00203BF9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A9657F">
        <w:rPr>
          <w:rFonts w:ascii="Times New Roman" w:hAnsi="Times New Roman" w:cs="Times New Roman"/>
          <w:sz w:val="24"/>
          <w:szCs w:val="24"/>
        </w:rPr>
        <w:t xml:space="preserve">а </w:t>
      </w:r>
      <w:r w:rsidR="00A9657F" w:rsidRPr="00203B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965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657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A9657F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A9657F" w:rsidRDefault="00A9657F" w:rsidP="00A96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5C1A" w:rsidRPr="00B25C1A" w:rsidRDefault="002D1AA3" w:rsidP="002D1A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C1A">
        <w:rPr>
          <w:rFonts w:ascii="Times New Roman" w:hAnsi="Times New Roman" w:cs="Times New Roman"/>
          <w:sz w:val="24"/>
          <w:szCs w:val="24"/>
        </w:rPr>
        <w:t xml:space="preserve">Утвердить Положение о ведомственном </w:t>
      </w:r>
      <w:proofErr w:type="gramStart"/>
      <w:r w:rsidRPr="00B25C1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25C1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  </w:t>
      </w:r>
      <w:r w:rsidR="006366B2" w:rsidRPr="00B25C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366B2" w:rsidRPr="00B25C1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366B2" w:rsidRPr="00B25C1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25C1A" w:rsidRPr="00B25C1A">
        <w:rPr>
          <w:rFonts w:ascii="Times New Roman" w:hAnsi="Times New Roman" w:cs="Times New Roman"/>
          <w:sz w:val="24"/>
          <w:szCs w:val="24"/>
        </w:rPr>
        <w:t xml:space="preserve"> (приложение№1)</w:t>
      </w:r>
      <w:r w:rsidR="006366B2" w:rsidRPr="00B25C1A">
        <w:rPr>
          <w:rFonts w:ascii="Times New Roman" w:hAnsi="Times New Roman" w:cs="Times New Roman"/>
          <w:sz w:val="24"/>
          <w:szCs w:val="24"/>
        </w:rPr>
        <w:t>.</w:t>
      </w:r>
    </w:p>
    <w:p w:rsidR="00B25C1A" w:rsidRPr="00B25C1A" w:rsidRDefault="004C6EEC" w:rsidP="002D1A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C1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районной газете «Заря» и на официальном сайте</w:t>
      </w:r>
      <w:r w:rsidR="00813982" w:rsidRPr="00B25C1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13982" w:rsidRPr="00B25C1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13982" w:rsidRPr="00B25C1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13982" w:rsidRPr="00B25C1A" w:rsidRDefault="00813982" w:rsidP="002D1A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C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C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Pr="00B25C1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B25C1A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25C1A"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 w:rsidRPr="00B25C1A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4C6EEC" w:rsidRPr="00B25C1A" w:rsidRDefault="00813982" w:rsidP="008139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F2" w:rsidRDefault="00813982" w:rsidP="00B2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B25C1A">
        <w:rPr>
          <w:rFonts w:ascii="Times New Roman" w:hAnsi="Times New Roman" w:cs="Times New Roman"/>
          <w:sz w:val="24"/>
          <w:szCs w:val="24"/>
        </w:rPr>
        <w:t>Мэр</w:t>
      </w:r>
    </w:p>
    <w:p w:rsidR="00B25C1A" w:rsidRDefault="00B25C1A" w:rsidP="00B2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B25C1A" w:rsidRDefault="00B25C1A" w:rsidP="00B2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25C1A" w:rsidRPr="00B25C1A" w:rsidRDefault="00B25C1A" w:rsidP="00B2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675E91" w:rsidRDefault="00B25C1A" w:rsidP="0081398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Ш</w:t>
      </w:r>
      <w:r w:rsidR="00813982" w:rsidRPr="00813982">
        <w:rPr>
          <w:rFonts w:ascii="Times New Roman" w:hAnsi="Times New Roman" w:cs="Times New Roman"/>
          <w:sz w:val="16"/>
          <w:szCs w:val="16"/>
        </w:rPr>
        <w:t>одорова</w:t>
      </w:r>
      <w:proofErr w:type="spellEnd"/>
      <w:r w:rsidR="00813982" w:rsidRPr="00813982">
        <w:rPr>
          <w:rFonts w:ascii="Times New Roman" w:hAnsi="Times New Roman" w:cs="Times New Roman"/>
          <w:sz w:val="16"/>
          <w:szCs w:val="16"/>
        </w:rPr>
        <w:t xml:space="preserve"> Л.А.</w:t>
      </w:r>
    </w:p>
    <w:p w:rsidR="00813982" w:rsidRDefault="00813982" w:rsidP="00A9657F">
      <w:pPr>
        <w:spacing w:after="0"/>
        <w:rPr>
          <w:rFonts w:ascii="Times New Roman" w:hAnsi="Times New Roman" w:cs="Times New Roman"/>
        </w:rPr>
      </w:pPr>
    </w:p>
    <w:p w:rsidR="008529A4" w:rsidRPr="00610A06" w:rsidRDefault="00A9657F" w:rsidP="00A96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A9657F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9657F" w:rsidRPr="00A9657F" w:rsidRDefault="00A9657F" w:rsidP="00A9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Утверждён                                                                                                                                                                                 </w:t>
      </w:r>
    </w:p>
    <w:p w:rsidR="008529A4" w:rsidRPr="00610A06" w:rsidRDefault="00610A06" w:rsidP="00610A06">
      <w:pPr>
        <w:tabs>
          <w:tab w:val="left" w:pos="7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поста</w:t>
      </w:r>
      <w:r w:rsidR="00A9657F" w:rsidRPr="00A9657F">
        <w:rPr>
          <w:rFonts w:ascii="Times New Roman" w:hAnsi="Times New Roman" w:cs="Times New Roman"/>
          <w:sz w:val="24"/>
          <w:szCs w:val="24"/>
        </w:rPr>
        <w:t xml:space="preserve">новлением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657F" w:rsidRPr="00A96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657F" w:rsidRPr="00A965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10A06" w:rsidRDefault="00610A06" w:rsidP="00610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мэра муниципального образования</w:t>
      </w:r>
    </w:p>
    <w:p w:rsidR="008529A4" w:rsidRDefault="00610A06" w:rsidP="00610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10A06" w:rsidRPr="00610A06" w:rsidRDefault="00610A06" w:rsidP="006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</w:t>
      </w:r>
      <w:r w:rsidR="0070253A">
        <w:rPr>
          <w:rFonts w:ascii="Times New Roman" w:hAnsi="Times New Roman" w:cs="Times New Roman"/>
          <w:sz w:val="24"/>
          <w:szCs w:val="24"/>
          <w:u w:val="single"/>
        </w:rPr>
        <w:t>14ноября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025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г. №__</w:t>
      </w:r>
      <w:r w:rsidR="0070253A">
        <w:rPr>
          <w:rFonts w:ascii="Times New Roman" w:hAnsi="Times New Roman" w:cs="Times New Roman"/>
          <w:sz w:val="24"/>
          <w:szCs w:val="24"/>
          <w:u w:val="single"/>
        </w:rPr>
        <w:t>226а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29A4" w:rsidRPr="00610A06" w:rsidRDefault="008529A4" w:rsidP="00675E91">
      <w:pPr>
        <w:rPr>
          <w:rFonts w:ascii="Times New Roman" w:hAnsi="Times New Roman" w:cs="Times New Roman"/>
          <w:sz w:val="24"/>
          <w:szCs w:val="24"/>
        </w:rPr>
      </w:pPr>
    </w:p>
    <w:p w:rsidR="00610A06" w:rsidRDefault="00610A06" w:rsidP="00610A06">
      <w:pPr>
        <w:pStyle w:val="ConsPlusNormal"/>
        <w:jc w:val="both"/>
      </w:pPr>
    </w:p>
    <w:p w:rsidR="00610A06" w:rsidRPr="00621633" w:rsidRDefault="00610A06" w:rsidP="00610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621633">
        <w:rPr>
          <w:rFonts w:ascii="Times New Roman" w:hAnsi="Times New Roman" w:cs="Times New Roman"/>
          <w:sz w:val="24"/>
          <w:szCs w:val="24"/>
        </w:rPr>
        <w:t>ПОЛОЖЕНИЕ</w:t>
      </w:r>
    </w:p>
    <w:p w:rsidR="00610A06" w:rsidRPr="00621633" w:rsidRDefault="00610A06" w:rsidP="00610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 xml:space="preserve">О ВЕДОМСТВЕННОМ КОНТРОЛЕ ЗА СОБЛЮДЕНИЕМ </w:t>
      </w:r>
      <w:proofErr w:type="gramStart"/>
      <w:r w:rsidRPr="00621633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610A06" w:rsidRPr="00621633" w:rsidRDefault="00610A06" w:rsidP="00610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АКТОВ,</w:t>
      </w:r>
    </w:p>
    <w:p w:rsidR="00610A06" w:rsidRPr="00621633" w:rsidRDefault="00610A06" w:rsidP="00610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163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621633">
        <w:rPr>
          <w:rFonts w:ascii="Times New Roman" w:hAnsi="Times New Roman" w:cs="Times New Roman"/>
          <w:sz w:val="24"/>
          <w:szCs w:val="24"/>
        </w:rPr>
        <w:t xml:space="preserve"> НОРМЫ ТРУДОВОГО ПРАВА, ПОДВЕДОМСТВЕННЫМИ</w:t>
      </w:r>
    </w:p>
    <w:p w:rsidR="00621633" w:rsidRDefault="00610A06" w:rsidP="00610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 И МУНИЦИПАЛЬНЫМИ</w:t>
      </w:r>
      <w:r w:rsidR="00621633">
        <w:rPr>
          <w:rFonts w:ascii="Times New Roman" w:hAnsi="Times New Roman" w:cs="Times New Roman"/>
          <w:sz w:val="24"/>
          <w:szCs w:val="24"/>
        </w:rPr>
        <w:t xml:space="preserve"> </w:t>
      </w:r>
      <w:r w:rsidRPr="00621633"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8529A4" w:rsidRDefault="00621633" w:rsidP="00621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</w:t>
      </w:r>
    </w:p>
    <w:p w:rsidR="00621633" w:rsidRPr="00621633" w:rsidRDefault="00621633" w:rsidP="006216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1633" w:rsidRDefault="00621633" w:rsidP="00813982">
      <w:pPr>
        <w:pStyle w:val="ConsPlusNormal"/>
        <w:jc w:val="center"/>
        <w:outlineLvl w:val="1"/>
      </w:pPr>
      <w:r w:rsidRPr="00621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1633">
        <w:rPr>
          <w:rFonts w:ascii="Times New Roman" w:hAnsi="Times New Roman" w:cs="Times New Roman"/>
          <w:sz w:val="24"/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21633">
        <w:rPr>
          <w:rFonts w:ascii="Times New Roman" w:hAnsi="Times New Roman" w:cs="Times New Roman"/>
          <w:sz w:val="24"/>
          <w:szCs w:val="24"/>
        </w:rPr>
        <w:t xml:space="preserve"> 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унитарных предприятиях и муниципальных учреждениях, учредителем</w:t>
      </w:r>
      <w:proofErr w:type="gramEnd"/>
      <w:r w:rsidRPr="00621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63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21633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21633">
        <w:rPr>
          <w:rFonts w:ascii="Times New Roman" w:hAnsi="Times New Roman" w:cs="Times New Roman"/>
          <w:sz w:val="24"/>
          <w:szCs w:val="24"/>
        </w:rPr>
        <w:t xml:space="preserve"> (далее - подведомственные организации).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1.2. Основными задачами ведомственного контроля являются: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 xml:space="preserve">1.3. Органом, уполномоченным осуществлять ведомственный контроль,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21633">
        <w:rPr>
          <w:rFonts w:ascii="Times New Roman" w:hAnsi="Times New Roman" w:cs="Times New Roman"/>
          <w:sz w:val="24"/>
          <w:szCs w:val="24"/>
        </w:rPr>
        <w:t xml:space="preserve">  в лице </w:t>
      </w:r>
      <w:r>
        <w:rPr>
          <w:rFonts w:ascii="Times New Roman" w:hAnsi="Times New Roman" w:cs="Times New Roman"/>
          <w:sz w:val="24"/>
          <w:szCs w:val="24"/>
        </w:rPr>
        <w:t xml:space="preserve">сектора по вопросам охраны труда </w:t>
      </w:r>
      <w:r w:rsidRPr="00621633">
        <w:rPr>
          <w:rFonts w:ascii="Times New Roman" w:hAnsi="Times New Roman" w:cs="Times New Roman"/>
          <w:sz w:val="24"/>
          <w:szCs w:val="24"/>
        </w:rPr>
        <w:t xml:space="preserve"> </w:t>
      </w:r>
      <w:r w:rsidR="00466BF7">
        <w:rPr>
          <w:rFonts w:ascii="Times New Roman" w:hAnsi="Times New Roman" w:cs="Times New Roman"/>
          <w:sz w:val="24"/>
          <w:szCs w:val="24"/>
        </w:rPr>
        <w:t xml:space="preserve">  </w:t>
      </w:r>
      <w:r w:rsidRPr="00621633">
        <w:rPr>
          <w:rFonts w:ascii="Times New Roman" w:hAnsi="Times New Roman" w:cs="Times New Roman"/>
          <w:sz w:val="24"/>
          <w:szCs w:val="24"/>
        </w:rPr>
        <w:t>администрации</w:t>
      </w:r>
      <w:r w:rsidR="00466BF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66BF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66B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21633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621633" w:rsidRPr="00621633" w:rsidRDefault="00621633" w:rsidP="00621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 xml:space="preserve">1.4. Уполномоченный орган при осуществлении ведомственного контроля взаимодействует со структурными подразделениями администрации </w:t>
      </w:r>
      <w:r w:rsidR="00466BF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66BF7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66B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21633">
        <w:rPr>
          <w:rFonts w:ascii="Times New Roman" w:hAnsi="Times New Roman" w:cs="Times New Roman"/>
          <w:sz w:val="24"/>
          <w:szCs w:val="24"/>
        </w:rPr>
        <w:t>, с государственными органами, в том числе наделенными контрольными или надзорными полномочиями</w:t>
      </w:r>
      <w:r w:rsidR="00BD7390">
        <w:rPr>
          <w:rFonts w:ascii="Times New Roman" w:hAnsi="Times New Roman" w:cs="Times New Roman"/>
          <w:sz w:val="24"/>
          <w:szCs w:val="24"/>
        </w:rPr>
        <w:t xml:space="preserve">, экспортными организациями. </w:t>
      </w:r>
    </w:p>
    <w:p w:rsidR="00621633" w:rsidRPr="00621633" w:rsidRDefault="00621633" w:rsidP="00621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06" w:rsidRPr="00610A06" w:rsidRDefault="00621633" w:rsidP="008139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633">
        <w:rPr>
          <w:rFonts w:ascii="Times New Roman" w:hAnsi="Times New Roman" w:cs="Times New Roman"/>
          <w:sz w:val="24"/>
          <w:szCs w:val="24"/>
        </w:rPr>
        <w:t>2. ОСНОВАНИЯ, ФОРМЫ И ПОРЯДОК ОРГАНИЗАЦИИ ПРОВЕРОК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2.1. Проведение ведомственного контроля осуществляется в форме плановых и внеплановых проверок, проводимых посредством документарных и выездных проверок.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 xml:space="preserve"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</w:t>
      </w:r>
      <w:r w:rsidRPr="00466BF7">
        <w:rPr>
          <w:rFonts w:ascii="Times New Roman" w:hAnsi="Times New Roman" w:cs="Times New Roman"/>
          <w:sz w:val="24"/>
          <w:szCs w:val="24"/>
        </w:rPr>
        <w:lastRenderedPageBreak/>
        <w:t>законодательства и иных нормативных правовых актов, содержащих нормы трудового права.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2.3. Плановые проверки проводятся не чаще чем один раз в три года.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2.4. Основанием для проведения плановой проверки является план проведения проверок  на соответствующий календарный год</w:t>
      </w:r>
      <w:r w:rsidR="00B25C1A">
        <w:rPr>
          <w:rFonts w:ascii="Times New Roman" w:hAnsi="Times New Roman" w:cs="Times New Roman"/>
          <w:sz w:val="24"/>
          <w:szCs w:val="24"/>
        </w:rPr>
        <w:t>, утвержденны</w:t>
      </w:r>
      <w:r w:rsidR="00166AE1">
        <w:rPr>
          <w:rFonts w:ascii="Times New Roman" w:hAnsi="Times New Roman" w:cs="Times New Roman"/>
          <w:sz w:val="24"/>
          <w:szCs w:val="24"/>
        </w:rPr>
        <w:t>й</w:t>
      </w:r>
      <w:r w:rsidR="00B25C1A">
        <w:rPr>
          <w:rFonts w:ascii="Times New Roman" w:hAnsi="Times New Roman" w:cs="Times New Roman"/>
          <w:sz w:val="24"/>
          <w:szCs w:val="24"/>
        </w:rPr>
        <w:t xml:space="preserve"> постановлением мэра МО «</w:t>
      </w:r>
      <w:proofErr w:type="spellStart"/>
      <w:r w:rsidR="00B25C1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25C1A">
        <w:rPr>
          <w:rFonts w:ascii="Times New Roman" w:hAnsi="Times New Roman" w:cs="Times New Roman"/>
          <w:sz w:val="24"/>
          <w:szCs w:val="24"/>
        </w:rPr>
        <w:t xml:space="preserve"> район» (далее мэр района).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 xml:space="preserve">2.5. Уполномоченный орган разрабатывает план проведения проверок и в срок до 20 ноября года, предшествующего году проведения плановых проверок, </w:t>
      </w:r>
      <w:r w:rsidR="00603AFF">
        <w:rPr>
          <w:rFonts w:ascii="Times New Roman" w:hAnsi="Times New Roman" w:cs="Times New Roman"/>
          <w:sz w:val="24"/>
          <w:szCs w:val="24"/>
        </w:rPr>
        <w:t xml:space="preserve">представляет его на утверждение мэру района. 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 xml:space="preserve">План проведения проверок в срок до 1 декабря года, предшествующего году проведения плановых проверок, доводится до сведения заинтересованных лиц посредством его размещения на официальном сайте 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66BF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2.6. Основаниями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Обращения, в которых невозможно установить лицо, обратившееся в уполномоченный орган, не могут служить основанием для проведения внеплановых проверок.</w:t>
      </w:r>
    </w:p>
    <w:p w:rsidR="00466BF7" w:rsidRP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2.7. 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466BF7" w:rsidRDefault="00466BF7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F7">
        <w:rPr>
          <w:rFonts w:ascii="Times New Roman" w:hAnsi="Times New Roman" w:cs="Times New Roman"/>
          <w:sz w:val="24"/>
          <w:szCs w:val="24"/>
        </w:rPr>
        <w:t>2.8. Перед проверкой подведомственной организации</w:t>
      </w:r>
      <w:r w:rsidR="00603AFF">
        <w:rPr>
          <w:rFonts w:ascii="Times New Roman" w:hAnsi="Times New Roman" w:cs="Times New Roman"/>
          <w:sz w:val="24"/>
          <w:szCs w:val="24"/>
        </w:rPr>
        <w:t xml:space="preserve"> </w:t>
      </w:r>
      <w:r w:rsidRPr="00466BF7">
        <w:rPr>
          <w:rFonts w:ascii="Times New Roman" w:hAnsi="Times New Roman" w:cs="Times New Roman"/>
          <w:sz w:val="24"/>
          <w:szCs w:val="24"/>
        </w:rPr>
        <w:t xml:space="preserve">  уполномоченн</w:t>
      </w:r>
      <w:r w:rsidR="00603AFF">
        <w:rPr>
          <w:rFonts w:ascii="Times New Roman" w:hAnsi="Times New Roman" w:cs="Times New Roman"/>
          <w:sz w:val="24"/>
          <w:szCs w:val="24"/>
        </w:rPr>
        <w:t>ый орган готовит распоряжение о ее проведении и предоставляет на утверждение мэру района.</w:t>
      </w:r>
      <w:r w:rsidRPr="00466BF7">
        <w:rPr>
          <w:rFonts w:ascii="Times New Roman" w:hAnsi="Times New Roman" w:cs="Times New Roman"/>
          <w:sz w:val="24"/>
          <w:szCs w:val="24"/>
        </w:rPr>
        <w:t xml:space="preserve"> </w:t>
      </w:r>
      <w:r w:rsidR="00603AFF">
        <w:rPr>
          <w:rFonts w:ascii="Times New Roman" w:hAnsi="Times New Roman" w:cs="Times New Roman"/>
          <w:sz w:val="24"/>
          <w:szCs w:val="24"/>
        </w:rPr>
        <w:t>Распоряжение</w:t>
      </w:r>
      <w:r w:rsidRPr="00466BF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03AFF">
        <w:rPr>
          <w:rFonts w:ascii="Times New Roman" w:hAnsi="Times New Roman" w:cs="Times New Roman"/>
          <w:sz w:val="24"/>
          <w:szCs w:val="24"/>
        </w:rPr>
        <w:t>о</w:t>
      </w:r>
      <w:r w:rsidRPr="00466BF7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36">
        <w:rPr>
          <w:rFonts w:ascii="Times New Roman" w:hAnsi="Times New Roman" w:cs="Times New Roman"/>
          <w:sz w:val="24"/>
          <w:szCs w:val="24"/>
        </w:rPr>
        <w:t xml:space="preserve"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контроля,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42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4) предмет проверки и срок ее проведения;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2.9. О проведении плановой проверки подведомственная организация уведомляется посредством направления ей </w:t>
      </w:r>
      <w:r w:rsidR="00603AFF">
        <w:rPr>
          <w:rFonts w:ascii="Times New Roman" w:hAnsi="Times New Roman" w:cs="Times New Roman"/>
          <w:sz w:val="24"/>
          <w:szCs w:val="24"/>
        </w:rPr>
        <w:t>Распоряжения</w:t>
      </w:r>
      <w:r w:rsidRPr="007A4236">
        <w:rPr>
          <w:rFonts w:ascii="Times New Roman" w:hAnsi="Times New Roman" w:cs="Times New Roman"/>
          <w:sz w:val="24"/>
          <w:szCs w:val="24"/>
        </w:rPr>
        <w:t>.</w:t>
      </w:r>
    </w:p>
    <w:p w:rsidR="007A4236" w:rsidRPr="007A4236" w:rsidRDefault="0063329B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7A4236" w:rsidRPr="007A4236">
        <w:rPr>
          <w:rFonts w:ascii="Times New Roman" w:hAnsi="Times New Roman" w:cs="Times New Roman"/>
          <w:sz w:val="24"/>
          <w:szCs w:val="24"/>
        </w:rPr>
        <w:t xml:space="preserve"> направляется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4236" w:rsidRPr="007A4236">
        <w:rPr>
          <w:rFonts w:ascii="Times New Roman" w:hAnsi="Times New Roman" w:cs="Times New Roman"/>
          <w:sz w:val="24"/>
          <w:szCs w:val="24"/>
        </w:rPr>
        <w:t xml:space="preserve"> чем за десять рабочих дней до даты проведения проверки заказным почтовым отправлением с уведомлением о вручении либо нарочно с отметкой о получении, либо иным способом, позволяющим уведомить подведомственную организацию.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Предварительное уведомление подведомственной организации о начале проведения внеплановой проверки не требуется.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2.10.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</w:t>
      </w:r>
      <w:r w:rsidRPr="007A4236">
        <w:rPr>
          <w:rFonts w:ascii="Times New Roman" w:hAnsi="Times New Roman" w:cs="Times New Roman"/>
          <w:sz w:val="24"/>
          <w:szCs w:val="24"/>
        </w:rPr>
        <w:lastRenderedPageBreak/>
        <w:t>предложения должностного лица, уполномоченного на проведение проверки, руководителя подведомственной организации уполномоченный орган Приказом может продлить срок проведения проверки, но не более чем на двадцать рабочих дней.</w:t>
      </w:r>
    </w:p>
    <w:p w:rsidR="007A4236" w:rsidRPr="007A4236" w:rsidRDefault="007A4236" w:rsidP="007A4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236" w:rsidRPr="007A4236" w:rsidRDefault="007A4236" w:rsidP="00466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236" w:rsidRPr="007A4236" w:rsidRDefault="007A4236" w:rsidP="008139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3.1. Проверка проводится только тем должностным лицом (лицами), которое (которые) указано (указаны) в </w:t>
      </w:r>
      <w:r w:rsidR="0063329B">
        <w:rPr>
          <w:rFonts w:ascii="Times New Roman" w:hAnsi="Times New Roman" w:cs="Times New Roman"/>
          <w:sz w:val="24"/>
          <w:szCs w:val="24"/>
        </w:rPr>
        <w:t>Распоряжени</w:t>
      </w:r>
      <w:r w:rsidR="00166AE1">
        <w:rPr>
          <w:rFonts w:ascii="Times New Roman" w:hAnsi="Times New Roman" w:cs="Times New Roman"/>
          <w:sz w:val="24"/>
          <w:szCs w:val="24"/>
        </w:rPr>
        <w:t>и</w:t>
      </w:r>
      <w:r w:rsidRPr="007A4236">
        <w:rPr>
          <w:rFonts w:ascii="Times New Roman" w:hAnsi="Times New Roman" w:cs="Times New Roman"/>
          <w:sz w:val="24"/>
          <w:szCs w:val="24"/>
        </w:rPr>
        <w:t>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При проведении проверки должностное лицо обязано предъявить </w:t>
      </w:r>
      <w:r w:rsidR="0063329B">
        <w:rPr>
          <w:rFonts w:ascii="Times New Roman" w:hAnsi="Times New Roman" w:cs="Times New Roman"/>
          <w:sz w:val="24"/>
          <w:szCs w:val="24"/>
        </w:rPr>
        <w:t>Распоряжение</w:t>
      </w:r>
      <w:r w:rsidRPr="007A4236">
        <w:rPr>
          <w:rFonts w:ascii="Times New Roman" w:hAnsi="Times New Roman" w:cs="Times New Roman"/>
          <w:sz w:val="24"/>
          <w:szCs w:val="24"/>
        </w:rPr>
        <w:t xml:space="preserve"> (копию </w:t>
      </w:r>
      <w:r w:rsidR="0063329B">
        <w:rPr>
          <w:rFonts w:ascii="Times New Roman" w:hAnsi="Times New Roman" w:cs="Times New Roman"/>
          <w:sz w:val="24"/>
          <w:szCs w:val="24"/>
        </w:rPr>
        <w:t>Распоряжения</w:t>
      </w:r>
      <w:r w:rsidRPr="007A4236">
        <w:rPr>
          <w:rFonts w:ascii="Times New Roman" w:hAnsi="Times New Roman" w:cs="Times New Roman"/>
          <w:sz w:val="24"/>
          <w:szCs w:val="24"/>
        </w:rPr>
        <w:t>, заверенного печатью уполномоченного органа) и служебное удостоверение.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В случае непредвиденных обстоятельств (болезни, отсутствия по уважительным причинам должностного лица на проведение проверки</w:t>
      </w:r>
      <w:r w:rsidR="005D21D3">
        <w:rPr>
          <w:rFonts w:ascii="Times New Roman" w:hAnsi="Times New Roman" w:cs="Times New Roman"/>
          <w:sz w:val="24"/>
          <w:szCs w:val="24"/>
        </w:rPr>
        <w:t>)</w:t>
      </w:r>
      <w:r w:rsidRPr="007A4236">
        <w:rPr>
          <w:rFonts w:ascii="Times New Roman" w:hAnsi="Times New Roman" w:cs="Times New Roman"/>
          <w:sz w:val="24"/>
          <w:szCs w:val="24"/>
        </w:rPr>
        <w:t xml:space="preserve"> </w:t>
      </w:r>
      <w:r w:rsidR="0063329B">
        <w:rPr>
          <w:rFonts w:ascii="Times New Roman" w:hAnsi="Times New Roman" w:cs="Times New Roman"/>
          <w:sz w:val="24"/>
          <w:szCs w:val="24"/>
        </w:rPr>
        <w:t>мэр района</w:t>
      </w:r>
      <w:r w:rsidRPr="007A4236">
        <w:rPr>
          <w:rFonts w:ascii="Times New Roman" w:hAnsi="Times New Roman" w:cs="Times New Roman"/>
          <w:sz w:val="24"/>
          <w:szCs w:val="24"/>
        </w:rPr>
        <w:t xml:space="preserve"> назначает другое должностное лицо</w:t>
      </w:r>
      <w:r w:rsidR="0063329B">
        <w:rPr>
          <w:rFonts w:ascii="Times New Roman" w:hAnsi="Times New Roman" w:cs="Times New Roman"/>
          <w:sz w:val="24"/>
          <w:szCs w:val="24"/>
        </w:rPr>
        <w:t xml:space="preserve">. Уполномоченный орган готовит проект Распоряжения о внесение </w:t>
      </w:r>
      <w:r w:rsidRPr="007A4236">
        <w:rPr>
          <w:rFonts w:ascii="Times New Roman" w:hAnsi="Times New Roman" w:cs="Times New Roman"/>
          <w:sz w:val="24"/>
          <w:szCs w:val="24"/>
        </w:rPr>
        <w:t xml:space="preserve"> соответствующие изменения</w:t>
      </w:r>
      <w:r w:rsidR="005D21D3">
        <w:rPr>
          <w:rFonts w:ascii="Times New Roman" w:hAnsi="Times New Roman" w:cs="Times New Roman"/>
          <w:sz w:val="24"/>
          <w:szCs w:val="24"/>
        </w:rPr>
        <w:t xml:space="preserve"> в Распоряжение</w:t>
      </w:r>
      <w:r w:rsidRPr="007A4236">
        <w:rPr>
          <w:rFonts w:ascii="Times New Roman" w:hAnsi="Times New Roman" w:cs="Times New Roman"/>
          <w:sz w:val="24"/>
          <w:szCs w:val="24"/>
        </w:rPr>
        <w:t>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3.2. При проведении проверки должностное лицо вправе: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2) запрашивать и получать от подведомственных организаций информацию, необходимую для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</w:t>
      </w:r>
      <w:r w:rsidRPr="00813982">
        <w:rPr>
          <w:rFonts w:ascii="Times New Roman" w:hAnsi="Times New Roman" w:cs="Times New Roman"/>
          <w:sz w:val="24"/>
          <w:szCs w:val="24"/>
        </w:rPr>
        <w:t>) взаимодействовать со структурными подразделениями администрации МО «</w:t>
      </w:r>
      <w:proofErr w:type="spellStart"/>
      <w:r w:rsidRPr="0081398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13982">
        <w:rPr>
          <w:rFonts w:ascii="Times New Roman" w:hAnsi="Times New Roman" w:cs="Times New Roman"/>
          <w:sz w:val="24"/>
          <w:szCs w:val="24"/>
        </w:rPr>
        <w:t xml:space="preserve"> район»,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36">
        <w:rPr>
          <w:rFonts w:ascii="Times New Roman" w:hAnsi="Times New Roman" w:cs="Times New Roman"/>
          <w:sz w:val="24"/>
          <w:szCs w:val="24"/>
        </w:rPr>
        <w:t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на четвертый рабочий день со дня его составления должностное лицо 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3.4. В акте проверки указываются: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36">
        <w:rPr>
          <w:rFonts w:ascii="Times New Roman" w:hAnsi="Times New Roman" w:cs="Times New Roman"/>
          <w:sz w:val="24"/>
          <w:szCs w:val="24"/>
        </w:rPr>
        <w:t>4) 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:rsidR="007A4236" w:rsidRDefault="007A4236" w:rsidP="007A4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5) фамилия, имя, отчество и должность лица (фамилии, имена, отчества и должности лиц),</w:t>
      </w:r>
    </w:p>
    <w:p w:rsidR="007A4236" w:rsidRPr="007A4236" w:rsidRDefault="007A4236" w:rsidP="007A4236">
      <w:pPr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привлеченных к проведению проверки экспертов, представителей экспертных организаций, органов надзора и контроля,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4236">
        <w:rPr>
          <w:rFonts w:ascii="Times New Roman" w:hAnsi="Times New Roman" w:cs="Times New Roman"/>
          <w:sz w:val="24"/>
          <w:szCs w:val="24"/>
        </w:rPr>
        <w:t>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7) форма контроля и вид проведенной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lastRenderedPageBreak/>
        <w:t>8) дата, время, продолжительность и место проведения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11) 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 подписи либо отказе в совершении подписи;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12) 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Акт проверки подписывается должностным лицом, уполномоченным на проведение проверки, и согласовывается с </w:t>
      </w:r>
      <w:r w:rsidR="00D8473E">
        <w:rPr>
          <w:rFonts w:ascii="Times New Roman" w:hAnsi="Times New Roman" w:cs="Times New Roman"/>
          <w:sz w:val="24"/>
          <w:szCs w:val="24"/>
        </w:rPr>
        <w:t>мэром района</w:t>
      </w:r>
      <w:r w:rsidRPr="007A4236">
        <w:rPr>
          <w:rFonts w:ascii="Times New Roman" w:hAnsi="Times New Roman" w:cs="Times New Roman"/>
          <w:sz w:val="24"/>
          <w:szCs w:val="24"/>
        </w:rPr>
        <w:t>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3.5. По результатам проведения проверки руководитель подведомственной организации обязан: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устранить выявленные нарушения в срок, указанный в акте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К отчету прилагаются копии документов и материалов, подтверждающих устранение нарушений.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</w:p>
    <w:p w:rsidR="007A4236" w:rsidRDefault="007A4236" w:rsidP="007A4236">
      <w:pPr>
        <w:pStyle w:val="ConsPlusNormal"/>
        <w:ind w:firstLine="540"/>
        <w:jc w:val="both"/>
      </w:pPr>
      <w:proofErr w:type="gramStart"/>
      <w:r w:rsidRPr="007A4236">
        <w:rPr>
          <w:rFonts w:ascii="Times New Roman" w:hAnsi="Times New Roman" w:cs="Times New Roman"/>
          <w:sz w:val="24"/>
          <w:szCs w:val="24"/>
        </w:rPr>
        <w:t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представления, обращается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7A4236">
        <w:rPr>
          <w:rFonts w:ascii="Times New Roman" w:hAnsi="Times New Roman" w:cs="Times New Roman"/>
          <w:sz w:val="24"/>
          <w:szCs w:val="24"/>
        </w:rPr>
        <w:t xml:space="preserve"> виновных лиц в соответствии с законодательством</w:t>
      </w:r>
      <w:r>
        <w:t>.</w:t>
      </w:r>
    </w:p>
    <w:p w:rsidR="007A4236" w:rsidRDefault="007A4236" w:rsidP="007A4236">
      <w:pPr>
        <w:pStyle w:val="ConsPlusNormal"/>
        <w:jc w:val="both"/>
      </w:pPr>
    </w:p>
    <w:p w:rsidR="007A4236" w:rsidRPr="007A4236" w:rsidRDefault="007A4236" w:rsidP="008139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4. ПОРЯДОК УЧЕТА ПРОВЕРОК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4.1. Уполномоченный орган ведет учет плановых и внеплановых проверок в соответствующем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80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4236">
        <w:rPr>
          <w:rFonts w:ascii="Times New Roman" w:hAnsi="Times New Roman" w:cs="Times New Roman"/>
          <w:sz w:val="24"/>
          <w:szCs w:val="24"/>
        </w:rPr>
        <w:t>Приложение N 1).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Журнал учета проверок должен отражать: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вид проверки и сроки ее проведения;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дату и номер приказ</w:t>
      </w:r>
      <w:proofErr w:type="gramStart"/>
      <w:r w:rsidRPr="007A4236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7A4236">
        <w:rPr>
          <w:rFonts w:ascii="Times New Roman" w:hAnsi="Times New Roman" w:cs="Times New Roman"/>
          <w:sz w:val="24"/>
          <w:szCs w:val="24"/>
        </w:rPr>
        <w:t xml:space="preserve"> проведении;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дату составления и номер акта проверки;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36">
        <w:rPr>
          <w:rFonts w:ascii="Times New Roman" w:hAnsi="Times New Roman" w:cs="Times New Roman"/>
          <w:sz w:val="24"/>
          <w:szCs w:val="24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Материалы проверки хранятся уполномоченным органом пять лет, по истечению срока хранения подлежат уничтожению в установленном порядке.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>4.2. Подведомственные организации самостоятельно ведут учет проводимых в отношении них проверок.</w:t>
      </w:r>
    </w:p>
    <w:p w:rsidR="007A4236" w:rsidRPr="007A4236" w:rsidRDefault="007A4236" w:rsidP="007A4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236">
        <w:rPr>
          <w:rFonts w:ascii="Times New Roman" w:hAnsi="Times New Roman" w:cs="Times New Roman"/>
          <w:sz w:val="24"/>
          <w:szCs w:val="24"/>
        </w:rPr>
        <w:t xml:space="preserve"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</w:t>
      </w:r>
      <w:r w:rsidRPr="007A4236">
        <w:rPr>
          <w:rFonts w:ascii="Times New Roman" w:hAnsi="Times New Roman" w:cs="Times New Roman"/>
          <w:sz w:val="24"/>
          <w:szCs w:val="24"/>
        </w:rPr>
        <w:lastRenderedPageBreak/>
        <w:t>проведения проверки, делается соответствующая запись.</w:t>
      </w:r>
    </w:p>
    <w:p w:rsidR="007A4236" w:rsidRPr="007A4236" w:rsidRDefault="007A4236" w:rsidP="007A4236">
      <w:pPr>
        <w:rPr>
          <w:rFonts w:ascii="Times New Roman" w:hAnsi="Times New Roman" w:cs="Times New Roman"/>
          <w:sz w:val="24"/>
          <w:szCs w:val="24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  <w:sectPr w:rsidR="00754080" w:rsidSect="00D96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080" w:rsidRPr="00754080" w:rsidRDefault="00754080" w:rsidP="0075408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754080">
        <w:rPr>
          <w:rFonts w:ascii="Times New Roman" w:hAnsi="Times New Roman" w:cs="Times New Roman"/>
          <w:sz w:val="22"/>
          <w:szCs w:val="22"/>
        </w:rPr>
        <w:t>риложение N 1</w:t>
      </w:r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>к Положению</w:t>
      </w:r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 xml:space="preserve">о ведомственном </w:t>
      </w:r>
      <w:proofErr w:type="gramStart"/>
      <w:r w:rsidRPr="00754080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754080">
        <w:rPr>
          <w:rFonts w:ascii="Times New Roman" w:hAnsi="Times New Roman" w:cs="Times New Roman"/>
          <w:sz w:val="22"/>
          <w:szCs w:val="22"/>
        </w:rPr>
        <w:t xml:space="preserve"> соблюдением</w:t>
      </w:r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>трудового законодательства и иных</w:t>
      </w:r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>нормативных правовых актов, содержащих</w:t>
      </w:r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 xml:space="preserve">нормы трудового права, </w:t>
      </w:r>
      <w:proofErr w:type="gramStart"/>
      <w:r w:rsidRPr="00754080">
        <w:rPr>
          <w:rFonts w:ascii="Times New Roman" w:hAnsi="Times New Roman" w:cs="Times New Roman"/>
          <w:sz w:val="22"/>
          <w:szCs w:val="22"/>
        </w:rPr>
        <w:t>подведомственными</w:t>
      </w:r>
      <w:proofErr w:type="gramEnd"/>
    </w:p>
    <w:p w:rsidR="00754080" w:rsidRP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>муниципальными унитарными предприятиями и</w:t>
      </w:r>
    </w:p>
    <w:p w:rsidR="00754080" w:rsidRDefault="00754080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4080">
        <w:rPr>
          <w:rFonts w:ascii="Times New Roman" w:hAnsi="Times New Roman" w:cs="Times New Roman"/>
          <w:sz w:val="22"/>
          <w:szCs w:val="22"/>
        </w:rPr>
        <w:t xml:space="preserve">муниципальными учреждениями </w:t>
      </w:r>
    </w:p>
    <w:p w:rsidR="00D8473E" w:rsidRPr="00754080" w:rsidRDefault="00D8473E" w:rsidP="007540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Баяндаевский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754080" w:rsidRDefault="00754080" w:rsidP="00754080">
      <w:pPr>
        <w:pStyle w:val="ConsPlusNormal"/>
        <w:jc w:val="both"/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Pr="00754080" w:rsidRDefault="00754080" w:rsidP="00754080">
      <w:pPr>
        <w:pStyle w:val="ConsPlusNormal"/>
        <w:jc w:val="both"/>
        <w:rPr>
          <w:rFonts w:ascii="Times New Roman" w:hAnsi="Times New Roman" w:cs="Times New Roman"/>
        </w:rPr>
      </w:pPr>
    </w:p>
    <w:p w:rsidR="00754080" w:rsidRPr="00754080" w:rsidRDefault="00754080" w:rsidP="00754080">
      <w:pPr>
        <w:pStyle w:val="ConsPlusNormal"/>
        <w:jc w:val="center"/>
        <w:rPr>
          <w:rFonts w:ascii="Times New Roman" w:hAnsi="Times New Roman" w:cs="Times New Roman"/>
        </w:rPr>
      </w:pPr>
      <w:bookmarkStart w:id="1" w:name="Par137"/>
      <w:bookmarkEnd w:id="1"/>
      <w:r w:rsidRPr="00754080">
        <w:rPr>
          <w:rFonts w:ascii="Times New Roman" w:hAnsi="Times New Roman" w:cs="Times New Roman"/>
        </w:rPr>
        <w:t>ЖУРНАЛ</w:t>
      </w:r>
    </w:p>
    <w:p w:rsidR="00754080" w:rsidRPr="00754080" w:rsidRDefault="00754080" w:rsidP="00754080">
      <w:pPr>
        <w:pStyle w:val="ConsPlusNormal"/>
        <w:jc w:val="center"/>
        <w:rPr>
          <w:rFonts w:ascii="Times New Roman" w:hAnsi="Times New Roman" w:cs="Times New Roman"/>
        </w:rPr>
      </w:pPr>
      <w:r w:rsidRPr="00754080">
        <w:rPr>
          <w:rFonts w:ascii="Times New Roman" w:hAnsi="Times New Roman" w:cs="Times New Roman"/>
        </w:rPr>
        <w:t>УЧЕТА ПРОВЕРОК СОБЛЮДЕНИЯ ТРУДОВОГО ЗАКОНОДАТЕЛЬСТВА И ИНЫХ</w:t>
      </w:r>
    </w:p>
    <w:p w:rsidR="00754080" w:rsidRPr="00754080" w:rsidRDefault="00754080" w:rsidP="00754080">
      <w:pPr>
        <w:pStyle w:val="ConsPlusNormal"/>
        <w:jc w:val="center"/>
        <w:rPr>
          <w:rFonts w:ascii="Times New Roman" w:hAnsi="Times New Roman" w:cs="Times New Roman"/>
        </w:rPr>
      </w:pPr>
      <w:r w:rsidRPr="00754080">
        <w:rPr>
          <w:rFonts w:ascii="Times New Roman" w:hAnsi="Times New Roman" w:cs="Times New Roman"/>
        </w:rPr>
        <w:t xml:space="preserve">НОРМАТИВНЫХ ПРАВОВЫХ АКТОВ, СОДЕРЖАЩИХ НОРМЫ </w:t>
      </w:r>
      <w:proofErr w:type="gramStart"/>
      <w:r w:rsidRPr="00754080">
        <w:rPr>
          <w:rFonts w:ascii="Times New Roman" w:hAnsi="Times New Roman" w:cs="Times New Roman"/>
        </w:rPr>
        <w:t>ТРУДОВОГО</w:t>
      </w:r>
      <w:proofErr w:type="gramEnd"/>
    </w:p>
    <w:p w:rsidR="00754080" w:rsidRPr="00754080" w:rsidRDefault="00754080" w:rsidP="00754080">
      <w:pPr>
        <w:pStyle w:val="ConsPlusNormal"/>
        <w:jc w:val="center"/>
        <w:rPr>
          <w:rFonts w:ascii="Times New Roman" w:hAnsi="Times New Roman" w:cs="Times New Roman"/>
        </w:rPr>
      </w:pPr>
      <w:r w:rsidRPr="00754080">
        <w:rPr>
          <w:rFonts w:ascii="Times New Roman" w:hAnsi="Times New Roman" w:cs="Times New Roman"/>
        </w:rPr>
        <w:t>ПРАВА, В ПОДВЕДОМСТВЕННЫХ ОРГАНИЗАЦИЯХ</w:t>
      </w:r>
    </w:p>
    <w:p w:rsidR="00754080" w:rsidRPr="00754080" w:rsidRDefault="00754080" w:rsidP="007540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209"/>
        <w:gridCol w:w="1191"/>
        <w:gridCol w:w="1320"/>
        <w:gridCol w:w="1680"/>
        <w:gridCol w:w="2160"/>
        <w:gridCol w:w="2280"/>
        <w:gridCol w:w="1680"/>
      </w:tblGrid>
      <w:tr w:rsidR="00754080" w:rsidRPr="00754080" w:rsidTr="0075408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N </w:t>
            </w:r>
            <w:r w:rsidRPr="007540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540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4080">
              <w:rPr>
                <w:rFonts w:ascii="Times New Roman" w:hAnsi="Times New Roman" w:cs="Times New Roman"/>
              </w:rPr>
              <w:t>/</w:t>
            </w:r>
            <w:proofErr w:type="spellStart"/>
            <w:r w:rsidRPr="007540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Наименование  </w:t>
            </w:r>
            <w:r w:rsidRPr="00754080">
              <w:rPr>
                <w:rFonts w:ascii="Times New Roman" w:hAnsi="Times New Roman" w:cs="Times New Roman"/>
              </w:rPr>
              <w:br/>
              <w:t>подведомственной</w:t>
            </w:r>
            <w:r w:rsidRPr="00754080">
              <w:rPr>
                <w:rFonts w:ascii="Times New Roman" w:hAnsi="Times New Roman" w:cs="Times New Roman"/>
              </w:rPr>
              <w:br/>
              <w:t xml:space="preserve">  организации 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Вид   </w:t>
            </w:r>
            <w:r w:rsidRPr="00754080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Сроки проведения </w:t>
            </w:r>
            <w:r w:rsidRPr="00754080">
              <w:rPr>
                <w:rFonts w:ascii="Times New Roman" w:hAnsi="Times New Roman" w:cs="Times New Roman"/>
              </w:rPr>
              <w:br/>
              <w:t xml:space="preserve">     проверки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>Дата и номер</w:t>
            </w:r>
            <w:r w:rsidRPr="00754080">
              <w:rPr>
                <w:rFonts w:ascii="Times New Roman" w:hAnsi="Times New Roman" w:cs="Times New Roman"/>
              </w:rPr>
              <w:br/>
              <w:t xml:space="preserve"> приказа о  </w:t>
            </w:r>
            <w:r w:rsidRPr="00754080">
              <w:rPr>
                <w:rFonts w:ascii="Times New Roman" w:hAnsi="Times New Roman" w:cs="Times New Roman"/>
              </w:rPr>
              <w:br/>
              <w:t xml:space="preserve"> проведении </w:t>
            </w:r>
            <w:r w:rsidRPr="00754080">
              <w:rPr>
                <w:rFonts w:ascii="Times New Roman" w:hAnsi="Times New Roman" w:cs="Times New Roman"/>
              </w:rPr>
              <w:br/>
              <w:t xml:space="preserve">  проверки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>Дата составления</w:t>
            </w:r>
            <w:r w:rsidRPr="00754080">
              <w:rPr>
                <w:rFonts w:ascii="Times New Roman" w:hAnsi="Times New Roman" w:cs="Times New Roman"/>
              </w:rPr>
              <w:br/>
              <w:t xml:space="preserve">  и номер акта  </w:t>
            </w:r>
            <w:r w:rsidRPr="00754080">
              <w:rPr>
                <w:rFonts w:ascii="Times New Roman" w:hAnsi="Times New Roman" w:cs="Times New Roman"/>
              </w:rPr>
              <w:br/>
              <w:t xml:space="preserve">   проверки,    </w:t>
            </w:r>
            <w:r w:rsidRPr="00754080">
              <w:rPr>
                <w:rFonts w:ascii="Times New Roman" w:hAnsi="Times New Roman" w:cs="Times New Roman"/>
              </w:rPr>
              <w:br/>
              <w:t xml:space="preserve">оформленного по </w:t>
            </w:r>
            <w:r w:rsidRPr="00754080">
              <w:rPr>
                <w:rFonts w:ascii="Times New Roman" w:hAnsi="Times New Roman" w:cs="Times New Roman"/>
              </w:rPr>
              <w:br/>
              <w:t xml:space="preserve">  результатам   </w:t>
            </w:r>
            <w:r w:rsidRPr="00754080">
              <w:rPr>
                <w:rFonts w:ascii="Times New Roman" w:hAnsi="Times New Roman" w:cs="Times New Roman"/>
              </w:rPr>
              <w:br/>
              <w:t xml:space="preserve">    проверки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Ф.И.О.      </w:t>
            </w:r>
            <w:r w:rsidRPr="00754080">
              <w:rPr>
                <w:rFonts w:ascii="Times New Roman" w:hAnsi="Times New Roman" w:cs="Times New Roman"/>
              </w:rPr>
              <w:br/>
              <w:t xml:space="preserve">  должностного   </w:t>
            </w:r>
            <w:r w:rsidRPr="00754080">
              <w:rPr>
                <w:rFonts w:ascii="Times New Roman" w:hAnsi="Times New Roman" w:cs="Times New Roman"/>
              </w:rPr>
              <w:br/>
              <w:t>лица (должностных</w:t>
            </w:r>
            <w:r w:rsidRPr="00754080">
              <w:rPr>
                <w:rFonts w:ascii="Times New Roman" w:hAnsi="Times New Roman" w:cs="Times New Roman"/>
              </w:rPr>
              <w:br/>
              <w:t>лиц), проводивших</w:t>
            </w:r>
            <w:r w:rsidRPr="00754080">
              <w:rPr>
                <w:rFonts w:ascii="Times New Roman" w:hAnsi="Times New Roman" w:cs="Times New Roman"/>
              </w:rPr>
              <w:br/>
              <w:t xml:space="preserve">    проверку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Подпись   </w:t>
            </w:r>
            <w:r w:rsidRPr="00754080">
              <w:rPr>
                <w:rFonts w:ascii="Times New Roman" w:hAnsi="Times New Roman" w:cs="Times New Roman"/>
              </w:rPr>
              <w:br/>
              <w:t>должностного</w:t>
            </w:r>
            <w:r w:rsidRPr="00754080">
              <w:rPr>
                <w:rFonts w:ascii="Times New Roman" w:hAnsi="Times New Roman" w:cs="Times New Roman"/>
              </w:rPr>
              <w:br/>
              <w:t xml:space="preserve">    лица    </w:t>
            </w:r>
            <w:r w:rsidRPr="00754080">
              <w:rPr>
                <w:rFonts w:ascii="Times New Roman" w:hAnsi="Times New Roman" w:cs="Times New Roman"/>
              </w:rPr>
              <w:br/>
              <w:t>(должностных</w:t>
            </w:r>
            <w:r w:rsidRPr="00754080">
              <w:rPr>
                <w:rFonts w:ascii="Times New Roman" w:hAnsi="Times New Roman" w:cs="Times New Roman"/>
              </w:rPr>
              <w:br/>
              <w:t xml:space="preserve">    лиц)    </w:t>
            </w:r>
          </w:p>
        </w:tc>
      </w:tr>
      <w:tr w:rsidR="00754080" w:rsidRPr="00754080" w:rsidTr="0075408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дата  </w:t>
            </w:r>
            <w:r w:rsidRPr="00754080">
              <w:rPr>
                <w:rFonts w:ascii="Times New Roman" w:hAnsi="Times New Roman" w:cs="Times New Roman"/>
              </w:rPr>
              <w:br/>
              <w:t xml:space="preserve"> начала </w:t>
            </w:r>
            <w:r w:rsidRPr="00754080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дата   </w:t>
            </w:r>
            <w:r w:rsidRPr="00754080">
              <w:rPr>
                <w:rFonts w:ascii="Times New Roman" w:hAnsi="Times New Roman" w:cs="Times New Roman"/>
              </w:rPr>
              <w:br/>
              <w:t>окончания</w:t>
            </w:r>
            <w:r w:rsidRPr="00754080">
              <w:rPr>
                <w:rFonts w:ascii="Times New Roman" w:hAnsi="Times New Roman" w:cs="Times New Roman"/>
              </w:rPr>
              <w:br/>
              <w:t xml:space="preserve">проверки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4080" w:rsidRPr="00754080" w:rsidTr="00754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  7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   8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  <w:r w:rsidRPr="00754080">
              <w:rPr>
                <w:rFonts w:ascii="Times New Roman" w:hAnsi="Times New Roman" w:cs="Times New Roman"/>
              </w:rPr>
              <w:t xml:space="preserve">     9      </w:t>
            </w:r>
          </w:p>
        </w:tc>
      </w:tr>
      <w:tr w:rsidR="00754080" w:rsidRPr="00754080" w:rsidTr="00754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4080" w:rsidRPr="00754080" w:rsidTr="00754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4080" w:rsidRPr="00754080" w:rsidTr="007540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754080" w:rsidRDefault="00754080" w:rsidP="00475B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54080" w:rsidRPr="00754080" w:rsidRDefault="00754080" w:rsidP="00754080">
      <w:pPr>
        <w:pStyle w:val="ConsPlusNormal"/>
        <w:jc w:val="both"/>
        <w:rPr>
          <w:rFonts w:ascii="Times New Roman" w:hAnsi="Times New Roman" w:cs="Times New Roman"/>
        </w:rPr>
      </w:pPr>
    </w:p>
    <w:p w:rsidR="00754080" w:rsidRDefault="00754080" w:rsidP="00754080">
      <w:pPr>
        <w:pStyle w:val="ConsPlusNormal"/>
        <w:jc w:val="both"/>
      </w:pPr>
    </w:p>
    <w:p w:rsidR="00754080" w:rsidRPr="00754080" w:rsidRDefault="00754080">
      <w:pPr>
        <w:rPr>
          <w:rFonts w:ascii="Times New Roman" w:hAnsi="Times New Roman" w:cs="Times New Roman"/>
          <w:sz w:val="24"/>
          <w:szCs w:val="24"/>
        </w:rPr>
        <w:sectPr w:rsidR="00754080" w:rsidRPr="00754080" w:rsidSect="007540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Default="00754080">
      <w:pPr>
        <w:rPr>
          <w:rFonts w:ascii="Times New Roman" w:hAnsi="Times New Roman" w:cs="Times New Roman"/>
          <w:sz w:val="24"/>
          <w:szCs w:val="24"/>
        </w:rPr>
      </w:pPr>
    </w:p>
    <w:p w:rsidR="00754080" w:rsidRPr="007A4236" w:rsidRDefault="00754080">
      <w:pPr>
        <w:rPr>
          <w:rFonts w:ascii="Times New Roman" w:hAnsi="Times New Roman" w:cs="Times New Roman"/>
          <w:sz w:val="24"/>
          <w:szCs w:val="24"/>
        </w:rPr>
      </w:pPr>
    </w:p>
    <w:sectPr w:rsidR="00754080" w:rsidRPr="007A4236" w:rsidSect="00D9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2B0C"/>
    <w:multiLevelType w:val="hybridMultilevel"/>
    <w:tmpl w:val="78AE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E91"/>
    <w:rsid w:val="00166AE1"/>
    <w:rsid w:val="002A0EBD"/>
    <w:rsid w:val="002D1AA3"/>
    <w:rsid w:val="00325701"/>
    <w:rsid w:val="004242DE"/>
    <w:rsid w:val="00466BF7"/>
    <w:rsid w:val="00487A93"/>
    <w:rsid w:val="004C6EEC"/>
    <w:rsid w:val="005D21D3"/>
    <w:rsid w:val="00603AFF"/>
    <w:rsid w:val="00603B01"/>
    <w:rsid w:val="00610A06"/>
    <w:rsid w:val="00621633"/>
    <w:rsid w:val="0063329B"/>
    <w:rsid w:val="006366B2"/>
    <w:rsid w:val="00675E91"/>
    <w:rsid w:val="0070253A"/>
    <w:rsid w:val="00754080"/>
    <w:rsid w:val="007841BA"/>
    <w:rsid w:val="007A4236"/>
    <w:rsid w:val="008015B6"/>
    <w:rsid w:val="00813982"/>
    <w:rsid w:val="008338FD"/>
    <w:rsid w:val="008529A4"/>
    <w:rsid w:val="00A9657F"/>
    <w:rsid w:val="00AE0B4A"/>
    <w:rsid w:val="00B25C1A"/>
    <w:rsid w:val="00BD7390"/>
    <w:rsid w:val="00C51CF2"/>
    <w:rsid w:val="00D8473E"/>
    <w:rsid w:val="00D96F99"/>
    <w:rsid w:val="00F5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9"/>
  </w:style>
  <w:style w:type="paragraph" w:styleId="3">
    <w:name w:val="heading 3"/>
    <w:basedOn w:val="a"/>
    <w:next w:val="a"/>
    <w:link w:val="30"/>
    <w:uiPriority w:val="99"/>
    <w:qFormat/>
    <w:rsid w:val="00675E9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5E9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75E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A9657F"/>
    <w:pPr>
      <w:ind w:left="720"/>
      <w:contextualSpacing/>
    </w:pPr>
  </w:style>
  <w:style w:type="paragraph" w:customStyle="1" w:styleId="ConsPlusNormal">
    <w:name w:val="ConsPlusNormal"/>
    <w:rsid w:val="00610A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540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1876AF6D15D2BCF9EC10A4AAFCDE44B067B07E6720CD260B4F58FCF3A0DD73gDr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2012-11-21T07:13:00Z</cp:lastPrinted>
  <dcterms:created xsi:type="dcterms:W3CDTF">2012-11-16T00:57:00Z</dcterms:created>
  <dcterms:modified xsi:type="dcterms:W3CDTF">2012-11-21T07:55:00Z</dcterms:modified>
</cp:coreProperties>
</file>